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43"/>
        <w:gridCol w:w="6911"/>
      </w:tblGrid>
      <w:tr w:rsidR="002A6C52" w:rsidTr="002A6C52">
        <w:tc>
          <w:tcPr>
            <w:tcW w:w="2943" w:type="dxa"/>
          </w:tcPr>
          <w:p w:rsidR="002A6C52" w:rsidRPr="002A6C52" w:rsidRDefault="002A6C52">
            <w:pPr>
              <w:rPr>
                <w:b/>
                <w:sz w:val="28"/>
                <w:szCs w:val="28"/>
              </w:rPr>
            </w:pPr>
            <w:r w:rsidRPr="002A6C52">
              <w:rPr>
                <w:b/>
                <w:sz w:val="28"/>
                <w:szCs w:val="28"/>
              </w:rPr>
              <w:t xml:space="preserve">Dato </w:t>
            </w:r>
          </w:p>
        </w:tc>
        <w:tc>
          <w:tcPr>
            <w:tcW w:w="6911" w:type="dxa"/>
          </w:tcPr>
          <w:p w:rsidR="002A6C52" w:rsidRPr="002A6C52" w:rsidRDefault="002A6C52">
            <w:pPr>
              <w:rPr>
                <w:b/>
                <w:sz w:val="28"/>
                <w:szCs w:val="28"/>
              </w:rPr>
            </w:pPr>
            <w:r w:rsidRPr="002A6C52">
              <w:rPr>
                <w:b/>
                <w:sz w:val="28"/>
                <w:szCs w:val="28"/>
              </w:rPr>
              <w:t xml:space="preserve">Descrizione </w:t>
            </w:r>
          </w:p>
        </w:tc>
      </w:tr>
      <w:tr w:rsidR="002A6C52" w:rsidTr="002A6C52">
        <w:tc>
          <w:tcPr>
            <w:tcW w:w="2943" w:type="dxa"/>
          </w:tcPr>
          <w:p w:rsidR="002A6C52" w:rsidRPr="002A6C52" w:rsidRDefault="002A6C52">
            <w:pPr>
              <w:rPr>
                <w:sz w:val="28"/>
                <w:szCs w:val="28"/>
              </w:rPr>
            </w:pPr>
            <w:r w:rsidRPr="002A6C52">
              <w:rPr>
                <w:sz w:val="28"/>
                <w:szCs w:val="28"/>
              </w:rPr>
              <w:t>CIG</w:t>
            </w:r>
          </w:p>
        </w:tc>
        <w:tc>
          <w:tcPr>
            <w:tcW w:w="6911" w:type="dxa"/>
          </w:tcPr>
          <w:p w:rsidR="002A6C52" w:rsidRPr="002A6C52" w:rsidRDefault="004909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ZB12A36372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Struttura proponente </w:t>
            </w:r>
          </w:p>
        </w:tc>
        <w:tc>
          <w:tcPr>
            <w:tcW w:w="6911" w:type="dxa"/>
          </w:tcPr>
          <w:p w:rsidR="002A6C52" w:rsidRPr="00976D31" w:rsidRDefault="001E29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Parco Archeologico e paesaggistico di Catania e della Valle dell’Aci </w:t>
            </w:r>
            <w:r w:rsidR="00976D31">
              <w:rPr>
                <w:sz w:val="28"/>
                <w:szCs w:val="28"/>
              </w:rPr>
              <w:t xml:space="preserve"> </w:t>
            </w:r>
            <w:r w:rsidR="00976D31" w:rsidRPr="00976D31">
              <w:rPr>
                <w:sz w:val="28"/>
                <w:szCs w:val="28"/>
              </w:rPr>
              <w:t xml:space="preserve"> 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Oggetto del Bando </w:t>
            </w:r>
          </w:p>
        </w:tc>
        <w:tc>
          <w:tcPr>
            <w:tcW w:w="6911" w:type="dxa"/>
          </w:tcPr>
          <w:p w:rsidR="002A6C52" w:rsidRPr="00976D31" w:rsidRDefault="00551B8B" w:rsidP="004325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Capitolo 376611 Es Fin. 2019. Caltagirone. Area Espositiva del Museo Regionale della Ceramica presso l’ex Convento Sant’Agostino. Intervento di manutenzione riparativa per il ripristino della funzionalità dell’impianto di sicurezza antintrusione</w:t>
            </w:r>
            <w:r w:rsidR="00DE3DBA">
              <w:rPr>
                <w:sz w:val="28"/>
                <w:szCs w:val="28"/>
              </w:rPr>
              <w:t xml:space="preserve">         </w:t>
            </w:r>
          </w:p>
        </w:tc>
      </w:tr>
      <w:tr w:rsidR="002A6C52" w:rsidRPr="00CF5E07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Procedura di scelta del contraente </w:t>
            </w:r>
          </w:p>
        </w:tc>
        <w:tc>
          <w:tcPr>
            <w:tcW w:w="6911" w:type="dxa"/>
          </w:tcPr>
          <w:p w:rsidR="002A6C52" w:rsidRPr="001E29BB" w:rsidRDefault="00F71C3F">
            <w:pPr>
              <w:rPr>
                <w:sz w:val="28"/>
                <w:szCs w:val="28"/>
              </w:rPr>
            </w:pPr>
            <w:r w:rsidRPr="001E29BB">
              <w:rPr>
                <w:sz w:val="28"/>
                <w:szCs w:val="28"/>
              </w:rPr>
              <w:t>art. 36</w:t>
            </w:r>
            <w:r w:rsidR="008473B0" w:rsidRPr="001E29BB">
              <w:rPr>
                <w:sz w:val="28"/>
                <w:szCs w:val="28"/>
              </w:rPr>
              <w:t xml:space="preserve">, </w:t>
            </w:r>
            <w:r w:rsidRPr="001E29BB">
              <w:rPr>
                <w:sz w:val="28"/>
                <w:szCs w:val="28"/>
              </w:rPr>
              <w:t xml:space="preserve"> comma 2 </w:t>
            </w:r>
            <w:proofErr w:type="spellStart"/>
            <w:r w:rsidRPr="001E29BB">
              <w:rPr>
                <w:sz w:val="28"/>
                <w:szCs w:val="28"/>
              </w:rPr>
              <w:t>lett</w:t>
            </w:r>
            <w:proofErr w:type="spellEnd"/>
            <w:r w:rsidRPr="001E29BB">
              <w:rPr>
                <w:sz w:val="28"/>
                <w:szCs w:val="28"/>
              </w:rPr>
              <w:t xml:space="preserve">. </w:t>
            </w:r>
            <w:r w:rsidR="008473B0" w:rsidRPr="001E29BB">
              <w:rPr>
                <w:sz w:val="28"/>
                <w:szCs w:val="28"/>
              </w:rPr>
              <w:t xml:space="preserve">a)  del d.lgs. 50/2016 e </w:t>
            </w:r>
            <w:proofErr w:type="spellStart"/>
            <w:r w:rsidR="008473B0" w:rsidRPr="001E29BB">
              <w:rPr>
                <w:sz w:val="28"/>
                <w:szCs w:val="28"/>
              </w:rPr>
              <w:t>s.m.i.</w:t>
            </w:r>
            <w:proofErr w:type="spellEnd"/>
            <w:r w:rsidR="008473B0" w:rsidRPr="001E29BB">
              <w:rPr>
                <w:sz w:val="28"/>
                <w:szCs w:val="28"/>
              </w:rPr>
              <w:t xml:space="preserve"> 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Elenco degli operatori invitati a presentare offerte </w:t>
            </w:r>
          </w:p>
        </w:tc>
        <w:tc>
          <w:tcPr>
            <w:tcW w:w="6911" w:type="dxa"/>
          </w:tcPr>
          <w:p w:rsidR="002A6C52" w:rsidRPr="00976D31" w:rsidRDefault="00976D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Affidamento Diretto 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Aggiudicatario </w:t>
            </w:r>
          </w:p>
        </w:tc>
        <w:tc>
          <w:tcPr>
            <w:tcW w:w="6911" w:type="dxa"/>
          </w:tcPr>
          <w:p w:rsidR="002A6C52" w:rsidRPr="00976D31" w:rsidRDefault="00976D31" w:rsidP="004325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Ditta </w:t>
            </w:r>
            <w:r w:rsidR="004909CC">
              <w:rPr>
                <w:sz w:val="28"/>
                <w:szCs w:val="28"/>
              </w:rPr>
              <w:t>A.B.</w:t>
            </w:r>
            <w:r w:rsidR="00251370">
              <w:rPr>
                <w:sz w:val="28"/>
                <w:szCs w:val="28"/>
              </w:rPr>
              <w:t xml:space="preserve">S. ELETTRONICA DI SCIUTO CLEMENTE con sede in Via Dell’Aquila, 14 - 95032 Belpasso (CT) </w:t>
            </w:r>
            <w:r w:rsidR="00E603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Importo di aggiudicazione </w:t>
            </w:r>
          </w:p>
        </w:tc>
        <w:tc>
          <w:tcPr>
            <w:tcW w:w="6911" w:type="dxa"/>
          </w:tcPr>
          <w:p w:rsidR="002A6C52" w:rsidRPr="00976D31" w:rsidRDefault="00523EE1" w:rsidP="002A6D96">
            <w:p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2.950,00+ IVA al 22%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Tempi di completamento dell’opera, servizio o fornitura </w:t>
            </w:r>
          </w:p>
        </w:tc>
        <w:tc>
          <w:tcPr>
            <w:tcW w:w="6911" w:type="dxa"/>
          </w:tcPr>
          <w:p w:rsidR="002A6C52" w:rsidRPr="00976D31" w:rsidRDefault="00551B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Mesi 2</w:t>
            </w:r>
            <w:r w:rsidR="002A6D96">
              <w:rPr>
                <w:sz w:val="28"/>
                <w:szCs w:val="28"/>
              </w:rPr>
              <w:t xml:space="preserve"> </w:t>
            </w:r>
            <w:r w:rsidR="00F71C3F">
              <w:rPr>
                <w:sz w:val="28"/>
                <w:szCs w:val="28"/>
              </w:rPr>
              <w:t xml:space="preserve">  </w:t>
            </w: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Importo delle somme liquidate </w:t>
            </w:r>
          </w:p>
        </w:tc>
        <w:tc>
          <w:tcPr>
            <w:tcW w:w="6911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</w:p>
        </w:tc>
      </w:tr>
      <w:tr w:rsidR="002A6C52" w:rsidRPr="00976D31" w:rsidTr="002A6C52">
        <w:tc>
          <w:tcPr>
            <w:tcW w:w="2943" w:type="dxa"/>
          </w:tcPr>
          <w:p w:rsidR="002A6C52" w:rsidRPr="00976D31" w:rsidRDefault="002A6C52">
            <w:pPr>
              <w:rPr>
                <w:sz w:val="28"/>
                <w:szCs w:val="28"/>
              </w:rPr>
            </w:pPr>
            <w:r w:rsidRPr="00976D31">
              <w:rPr>
                <w:sz w:val="28"/>
                <w:szCs w:val="28"/>
              </w:rPr>
              <w:t xml:space="preserve">Contratto </w:t>
            </w:r>
          </w:p>
        </w:tc>
        <w:tc>
          <w:tcPr>
            <w:tcW w:w="6911" w:type="dxa"/>
          </w:tcPr>
          <w:p w:rsidR="002A6C52" w:rsidRPr="00976D31" w:rsidRDefault="00251370" w:rsidP="002513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Stipula </w:t>
            </w:r>
            <w:proofErr w:type="spellStart"/>
            <w:r w:rsidR="00432509">
              <w:rPr>
                <w:sz w:val="28"/>
                <w:szCs w:val="28"/>
              </w:rPr>
              <w:t>prot</w:t>
            </w:r>
            <w:proofErr w:type="spellEnd"/>
            <w:r w:rsidR="00432509">
              <w:rPr>
                <w:sz w:val="28"/>
                <w:szCs w:val="28"/>
              </w:rPr>
              <w:t xml:space="preserve">. n. </w:t>
            </w:r>
            <w:bookmarkStart w:id="0" w:name="_GoBack"/>
            <w:bookmarkEnd w:id="0"/>
            <w:r w:rsidR="00432509">
              <w:rPr>
                <w:sz w:val="28"/>
                <w:szCs w:val="28"/>
              </w:rPr>
              <w:t>1560 del 28-10-2019</w:t>
            </w:r>
          </w:p>
        </w:tc>
      </w:tr>
    </w:tbl>
    <w:p w:rsidR="009B795C" w:rsidRPr="00976D31" w:rsidRDefault="009B795C">
      <w:pPr>
        <w:rPr>
          <w:sz w:val="28"/>
          <w:szCs w:val="28"/>
        </w:rPr>
      </w:pPr>
    </w:p>
    <w:sectPr w:rsidR="009B795C" w:rsidRPr="00976D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C52"/>
    <w:rsid w:val="001E29BB"/>
    <w:rsid w:val="00251370"/>
    <w:rsid w:val="002A6C52"/>
    <w:rsid w:val="002A6D96"/>
    <w:rsid w:val="003351DF"/>
    <w:rsid w:val="00432509"/>
    <w:rsid w:val="00481EAD"/>
    <w:rsid w:val="004909CC"/>
    <w:rsid w:val="00523EE1"/>
    <w:rsid w:val="00551B8B"/>
    <w:rsid w:val="005E0023"/>
    <w:rsid w:val="005E3622"/>
    <w:rsid w:val="00813478"/>
    <w:rsid w:val="008473B0"/>
    <w:rsid w:val="00976D31"/>
    <w:rsid w:val="009B795C"/>
    <w:rsid w:val="00CF5E07"/>
    <w:rsid w:val="00DE3DBA"/>
    <w:rsid w:val="00E6033C"/>
    <w:rsid w:val="00F7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A6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A6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2019-12-10T09:57:00Z</cp:lastPrinted>
  <dcterms:created xsi:type="dcterms:W3CDTF">2019-12-12T12:12:00Z</dcterms:created>
  <dcterms:modified xsi:type="dcterms:W3CDTF">2019-12-12T12:34:00Z</dcterms:modified>
</cp:coreProperties>
</file>